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0034F">
      <w:pPr>
        <w:pStyle w:val="2"/>
        <w:keepNext w:val="0"/>
        <w:keepLines w:val="0"/>
        <w:spacing w:before="0" w:after="0"/>
        <w:rPr>
          <w:rFonts w:ascii="Calibri" w:hAnsi="Calibri" w:eastAsia="Calibri" w:cs="Calibri"/>
          <w:b/>
          <w:color w:val="0E101A"/>
          <w:sz w:val="22"/>
          <w:szCs w:val="22"/>
          <w:rtl w:val="0"/>
        </w:rPr>
      </w:pPr>
      <w:bookmarkStart w:id="0" w:name="_heading=h.gjdgxs" w:colFirst="0" w:colLast="0"/>
    </w:p>
    <w:p w14:paraId="00000017">
      <w:pPr>
        <w:pStyle w:val="2"/>
        <w:keepNext w:val="0"/>
        <w:keepLines w:val="0"/>
        <w:spacing w:before="0" w:after="0"/>
        <w:rPr>
          <w:rFonts w:ascii="Calibri" w:hAnsi="Calibri" w:eastAsia="Calibri" w:cs="Calibri"/>
          <w:color w:val="0E101A"/>
          <w:sz w:val="22"/>
          <w:szCs w:val="22"/>
          <w:u w:val="single"/>
        </w:rPr>
      </w:pPr>
      <w:r>
        <w:rPr>
          <w:rFonts w:ascii="Calibri" w:hAnsi="Calibri" w:eastAsia="Calibri" w:cs="Calibri"/>
          <w:b/>
          <w:color w:val="0E101A"/>
          <w:sz w:val="22"/>
          <w:szCs w:val="22"/>
          <w:u w:val="single"/>
          <w:rtl w:val="0"/>
        </w:rPr>
        <w:t>How To Write Faster And Get More Done In Less Time</w:t>
      </w:r>
      <w:r>
        <w:rPr>
          <w:rFonts w:ascii="Calibri" w:hAnsi="Calibri" w:eastAsia="Calibri" w:cs="Calibri"/>
          <w:b/>
          <w:color w:val="0E101A"/>
          <w:sz w:val="22"/>
          <w:szCs w:val="22"/>
          <w:u w:val="single"/>
          <w:rtl w:val="0"/>
        </w:rPr>
        <w:br w:type="textWrapping"/>
      </w:r>
    </w:p>
    <w:p w14:paraId="00000018">
      <w:pPr>
        <w:rPr>
          <w:rFonts w:ascii="Calibri" w:hAnsi="Calibri" w:eastAsia="Calibri" w:cs="Calibri"/>
          <w:color w:val="0E101A"/>
        </w:rPr>
      </w:pPr>
      <w:r>
        <w:rPr>
          <w:rFonts w:ascii="Calibri" w:hAnsi="Calibri" w:eastAsia="Calibri" w:cs="Calibri"/>
          <w:color w:val="0E101A"/>
          <w:rtl w:val="0"/>
        </w:rPr>
        <w:t xml:space="preserve">When you start your own business, you’ll be writing substantial amounts of content, including web pages, blog articles, emails, PR material, landing pages, ads, sales pages, and so on. </w:t>
      </w:r>
    </w:p>
    <w:p w14:paraId="00000019">
      <w:pPr>
        <w:rPr>
          <w:rFonts w:ascii="Calibri" w:hAnsi="Calibri" w:eastAsia="Calibri" w:cs="Calibri"/>
          <w:color w:val="0E101A"/>
        </w:rPr>
      </w:pPr>
    </w:p>
    <w:p w14:paraId="0000001A">
      <w:pPr>
        <w:rPr>
          <w:rFonts w:ascii="Calibri" w:hAnsi="Calibri" w:eastAsia="Calibri" w:cs="Calibri"/>
          <w:b/>
          <w:color w:val="0E101A"/>
        </w:rPr>
      </w:pPr>
      <w:r>
        <w:rPr>
          <w:rFonts w:ascii="Calibri" w:hAnsi="Calibri" w:eastAsia="Calibri" w:cs="Calibri"/>
          <w:color w:val="0E101A"/>
          <w:rtl w:val="0"/>
        </w:rPr>
        <w:t xml:space="preserve">For many people, it can be challenging to write it all themselves. </w:t>
      </w:r>
      <w:r>
        <w:rPr>
          <w:rFonts w:ascii="Calibri" w:hAnsi="Calibri" w:eastAsia="Calibri" w:cs="Calibri"/>
          <w:b/>
          <w:color w:val="0E101A"/>
          <w:rtl w:val="0"/>
        </w:rPr>
        <w:t>You can outsource the writing, but that can be expensive – especially if you hire a highly skilled writer.</w:t>
      </w:r>
    </w:p>
    <w:p w14:paraId="0000001B">
      <w:pPr>
        <w:rPr>
          <w:rFonts w:ascii="Calibri" w:hAnsi="Calibri" w:eastAsia="Calibri" w:cs="Calibri"/>
          <w:color w:val="0E101A"/>
        </w:rPr>
      </w:pPr>
    </w:p>
    <w:p w14:paraId="0000001C">
      <w:pPr>
        <w:rPr>
          <w:rFonts w:ascii="Calibri" w:hAnsi="Calibri" w:eastAsia="Calibri" w:cs="Calibri"/>
          <w:color w:val="0E101A"/>
        </w:rPr>
      </w:pPr>
      <w:r>
        <w:rPr>
          <w:rFonts w:ascii="Calibri" w:hAnsi="Calibri" w:eastAsia="Calibri" w:cs="Calibri"/>
          <w:color w:val="0E101A"/>
          <w:rtl w:val="0"/>
        </w:rPr>
        <w:t>Many artificial intelligence (AI) writing tools are available, but nothing can replace the skill and expertise of a professional human.</w:t>
      </w:r>
    </w:p>
    <w:p w14:paraId="0000001D">
      <w:pPr>
        <w:rPr>
          <w:rFonts w:ascii="Calibri" w:hAnsi="Calibri" w:eastAsia="Calibri" w:cs="Calibri"/>
          <w:color w:val="0E101A"/>
        </w:rPr>
      </w:pPr>
    </w:p>
    <w:p w14:paraId="0000001E">
      <w:pPr>
        <w:rPr>
          <w:rFonts w:ascii="Calibri" w:hAnsi="Calibri" w:eastAsia="Calibri" w:cs="Calibri"/>
          <w:b/>
          <w:color w:val="0E101A"/>
        </w:rPr>
      </w:pPr>
      <w:r>
        <w:rPr>
          <w:rFonts w:ascii="Calibri" w:hAnsi="Calibri" w:eastAsia="Calibri" w:cs="Calibri"/>
          <w:b/>
          <w:color w:val="0E101A"/>
          <w:rtl w:val="0"/>
        </w:rPr>
        <w:t xml:space="preserve">Writing everything yourself can be demanding and time-consuming. </w:t>
      </w:r>
    </w:p>
    <w:p w14:paraId="0000001F">
      <w:pPr>
        <w:rPr>
          <w:rFonts w:ascii="Calibri" w:hAnsi="Calibri" w:eastAsia="Calibri" w:cs="Calibri"/>
          <w:b/>
          <w:color w:val="0E101A"/>
        </w:rPr>
      </w:pPr>
    </w:p>
    <w:p w14:paraId="00000020">
      <w:pPr>
        <w:rPr>
          <w:rFonts w:ascii="Calibri" w:hAnsi="Calibri" w:eastAsia="Calibri" w:cs="Calibri"/>
          <w:color w:val="0E101A"/>
        </w:rPr>
      </w:pPr>
      <w:r>
        <w:rPr>
          <w:rFonts w:ascii="Calibri" w:hAnsi="Calibri" w:eastAsia="Calibri" w:cs="Calibri"/>
          <w:color w:val="0E101A"/>
          <w:rtl w:val="0"/>
        </w:rPr>
        <w:t xml:space="preserve">With some knowledge, time, and patience, you can learn to write material at lightning speed and concentrate on other priorities and ideas. </w:t>
      </w:r>
    </w:p>
    <w:p w14:paraId="00000021">
      <w:pPr>
        <w:rPr>
          <w:rFonts w:ascii="Calibri" w:hAnsi="Calibri" w:eastAsia="Calibri" w:cs="Calibri"/>
          <w:b/>
          <w:color w:val="0E101A"/>
        </w:rPr>
      </w:pPr>
    </w:p>
    <w:p w14:paraId="00000022">
      <w:pPr>
        <w:rPr>
          <w:rFonts w:ascii="Calibri" w:hAnsi="Calibri" w:eastAsia="Calibri" w:cs="Calibri"/>
          <w:color w:val="0E101A"/>
        </w:rPr>
      </w:pPr>
      <w:r>
        <w:rPr>
          <w:rFonts w:ascii="Calibri" w:hAnsi="Calibri" w:eastAsia="Calibri" w:cs="Calibri"/>
          <w:b/>
          <w:color w:val="0E101A"/>
          <w:rtl w:val="0"/>
        </w:rPr>
        <w:t xml:space="preserve">It may be beneficial to consider using dictation to maximise your productivity. </w:t>
      </w:r>
    </w:p>
    <w:p w14:paraId="00000023">
      <w:pPr>
        <w:rPr>
          <w:rFonts w:ascii="Calibri" w:hAnsi="Calibri" w:eastAsia="Calibri" w:cs="Calibri"/>
          <w:b/>
          <w:color w:val="0E101A"/>
        </w:rPr>
      </w:pPr>
      <w:r>
        <w:rPr>
          <w:rFonts w:ascii="Calibri" w:hAnsi="Calibri" w:eastAsia="Calibri" w:cs="Calibri"/>
          <w:color w:val="0E101A"/>
          <w:rtl w:val="0"/>
        </w:rPr>
        <w:t xml:space="preserve">It can speed up and support your writing in numerous ways. </w:t>
      </w:r>
    </w:p>
    <w:p w14:paraId="00000024">
      <w:pPr>
        <w:rPr>
          <w:rFonts w:ascii="Calibri" w:hAnsi="Calibri" w:eastAsia="Calibri" w:cs="Calibri"/>
          <w:color w:val="0E101A"/>
        </w:rPr>
      </w:pPr>
    </w:p>
    <w:p w14:paraId="00000025">
      <w:pPr>
        <w:pStyle w:val="4"/>
        <w:keepNext w:val="0"/>
        <w:keepLines w:val="0"/>
        <w:spacing w:before="0" w:after="0"/>
        <w:rPr>
          <w:rFonts w:ascii="Calibri" w:hAnsi="Calibri" w:eastAsia="Calibri" w:cs="Calibri"/>
          <w:b/>
          <w:color w:val="0E101A"/>
          <w:sz w:val="22"/>
          <w:szCs w:val="22"/>
        </w:rPr>
      </w:pPr>
      <w:bookmarkStart w:id="1" w:name="_heading=h.30j0zll" w:colFirst="0" w:colLast="0"/>
      <w:bookmarkEnd w:id="1"/>
      <w:r>
        <w:rPr>
          <w:rFonts w:ascii="Calibri" w:hAnsi="Calibri" w:eastAsia="Calibri" w:cs="Calibri"/>
          <w:b/>
          <w:color w:val="0E101A"/>
          <w:sz w:val="22"/>
          <w:szCs w:val="22"/>
          <w:rtl w:val="0"/>
        </w:rPr>
        <w:t xml:space="preserve">The Benefits of Dictation: </w:t>
      </w:r>
      <w:r>
        <w:rPr>
          <w:rFonts w:ascii="Calibri" w:hAnsi="Calibri" w:eastAsia="Calibri" w:cs="Calibri"/>
          <w:b/>
          <w:color w:val="0E101A"/>
          <w:sz w:val="22"/>
          <w:szCs w:val="22"/>
          <w:rtl w:val="0"/>
        </w:rPr>
        <w:br w:type="textWrapping"/>
      </w:r>
    </w:p>
    <w:p w14:paraId="00000026">
      <w:pPr>
        <w:numPr>
          <w:ilvl w:val="0"/>
          <w:numId w:val="1"/>
        </w:numPr>
        <w:spacing w:line="240" w:lineRule="auto"/>
        <w:ind w:left="720" w:hanging="360"/>
        <w:rPr>
          <w:rFonts w:ascii="Calibri" w:hAnsi="Calibri" w:eastAsia="Calibri" w:cs="Calibri"/>
          <w:color w:val="0E101A"/>
        </w:rPr>
      </w:pPr>
      <w:r>
        <w:rPr>
          <w:rFonts w:ascii="Calibri" w:hAnsi="Calibri" w:eastAsia="Calibri" w:cs="Calibri"/>
          <w:b/>
          <w:color w:val="0E101A"/>
          <w:rtl w:val="0"/>
        </w:rPr>
        <w:t>Dictation is when you speak into your computer or phone, and the software transcribes your voice into text.</w:t>
      </w:r>
    </w:p>
    <w:p w14:paraId="00000027">
      <w:pPr>
        <w:spacing w:line="240" w:lineRule="auto"/>
        <w:rPr>
          <w:rFonts w:ascii="Calibri" w:hAnsi="Calibri" w:eastAsia="Calibri" w:cs="Calibri"/>
          <w:color w:val="0E101A"/>
        </w:rPr>
      </w:pPr>
    </w:p>
    <w:p w14:paraId="00000028">
      <w:pPr>
        <w:numPr>
          <w:ilvl w:val="0"/>
          <w:numId w:val="1"/>
        </w:numPr>
        <w:spacing w:line="240" w:lineRule="auto"/>
        <w:ind w:left="720" w:hanging="360"/>
        <w:rPr>
          <w:rFonts w:ascii="Calibri" w:hAnsi="Calibri" w:eastAsia="Calibri" w:cs="Calibri"/>
          <w:color w:val="0E101A"/>
        </w:rPr>
      </w:pPr>
      <w:r>
        <w:rPr>
          <w:rFonts w:ascii="Calibri" w:hAnsi="Calibri" w:eastAsia="Calibri" w:cs="Calibri"/>
          <w:color w:val="0E101A"/>
          <w:rtl w:val="0"/>
        </w:rPr>
        <w:t xml:space="preserve">Almost everyone talks faster than they can write, so dictation allows you to write </w:t>
      </w:r>
      <w:r>
        <w:rPr>
          <w:rFonts w:ascii="Calibri" w:hAnsi="Calibri" w:eastAsia="Calibri" w:cs="Calibri"/>
          <w:i/>
          <w:color w:val="0E101A"/>
          <w:rtl w:val="0"/>
        </w:rPr>
        <w:t xml:space="preserve">significantly faster </w:t>
      </w:r>
      <w:r>
        <w:rPr>
          <w:rFonts w:ascii="Calibri" w:hAnsi="Calibri" w:eastAsia="Calibri" w:cs="Calibri"/>
          <w:color w:val="0E101A"/>
          <w:rtl w:val="0"/>
        </w:rPr>
        <w:t>than if you were to type everything out manually.</w:t>
      </w:r>
      <w:r>
        <w:rPr>
          <w:rFonts w:ascii="Calibri" w:hAnsi="Calibri" w:eastAsia="Calibri" w:cs="Calibri"/>
          <w:color w:val="0E101A"/>
          <w:rtl w:val="0"/>
        </w:rPr>
        <w:br w:type="textWrapping"/>
      </w:r>
    </w:p>
    <w:p w14:paraId="00000029">
      <w:pPr>
        <w:numPr>
          <w:ilvl w:val="0"/>
          <w:numId w:val="1"/>
        </w:numPr>
        <w:spacing w:line="240" w:lineRule="auto"/>
        <w:ind w:left="720" w:hanging="360"/>
        <w:rPr>
          <w:color w:val="0E101A"/>
        </w:rPr>
      </w:pPr>
      <w:r>
        <w:rPr>
          <w:rFonts w:ascii="Calibri" w:hAnsi="Calibri" w:eastAsia="Calibri" w:cs="Calibri"/>
          <w:color w:val="0E101A"/>
          <w:rtl w:val="0"/>
        </w:rPr>
        <w:t xml:space="preserve">It may be more comfortable to use dictation as it’ll give your fingers and wrists a break from typing, making </w:t>
      </w:r>
      <w:r>
        <w:rPr>
          <w:rFonts w:ascii="Calibri" w:hAnsi="Calibri" w:eastAsia="Calibri" w:cs="Calibri"/>
          <w:b/>
          <w:color w:val="0E101A"/>
          <w:rtl w:val="0"/>
        </w:rPr>
        <w:t xml:space="preserve">dictation an ergonomically beneficial option. </w:t>
      </w:r>
    </w:p>
    <w:p w14:paraId="0000002A">
      <w:pPr>
        <w:spacing w:line="240" w:lineRule="auto"/>
        <w:rPr>
          <w:rFonts w:ascii="Calibri" w:hAnsi="Calibri" w:eastAsia="Calibri" w:cs="Calibri"/>
          <w:color w:val="0E101A"/>
        </w:rPr>
      </w:pPr>
    </w:p>
    <w:p w14:paraId="0000002B">
      <w:pPr>
        <w:numPr>
          <w:ilvl w:val="0"/>
          <w:numId w:val="1"/>
        </w:numPr>
        <w:spacing w:line="240" w:lineRule="auto"/>
        <w:ind w:left="720" w:hanging="360"/>
        <w:rPr>
          <w:rFonts w:ascii="Calibri" w:hAnsi="Calibri" w:eastAsia="Calibri" w:cs="Calibri"/>
          <w:color w:val="0E101A"/>
        </w:rPr>
      </w:pPr>
      <w:r>
        <w:rPr>
          <w:rFonts w:ascii="Calibri" w:hAnsi="Calibri" w:eastAsia="Calibri" w:cs="Calibri"/>
          <w:color w:val="0E101A"/>
          <w:rtl w:val="0"/>
        </w:rPr>
        <w:t>The average person speaks English at approximately 120 words per minute. Compared to the average typing speed of 30 to 50 words per minute, you can see why dictation can reduce your writing time.</w:t>
      </w:r>
    </w:p>
    <w:p w14:paraId="0000002C">
      <w:pPr>
        <w:rPr>
          <w:rFonts w:ascii="Calibri" w:hAnsi="Calibri" w:eastAsia="Calibri" w:cs="Calibri"/>
          <w:color w:val="0E101A"/>
        </w:rPr>
      </w:pPr>
    </w:p>
    <w:p w14:paraId="0000002D">
      <w:pPr>
        <w:pStyle w:val="4"/>
        <w:keepNext w:val="0"/>
        <w:keepLines w:val="0"/>
        <w:spacing w:before="0" w:after="0"/>
        <w:rPr>
          <w:rFonts w:ascii="Calibri" w:hAnsi="Calibri" w:eastAsia="Calibri" w:cs="Calibri"/>
          <w:b/>
          <w:color w:val="0E101A"/>
          <w:sz w:val="22"/>
          <w:szCs w:val="22"/>
        </w:rPr>
      </w:pPr>
      <w:bookmarkStart w:id="2" w:name="_heading=h.1fob9te" w:colFirst="0" w:colLast="0"/>
      <w:bookmarkEnd w:id="2"/>
      <w:r>
        <w:rPr>
          <w:rFonts w:ascii="Calibri" w:hAnsi="Calibri" w:eastAsia="Calibri" w:cs="Calibri"/>
          <w:b/>
          <w:color w:val="0E101A"/>
          <w:sz w:val="22"/>
          <w:szCs w:val="22"/>
          <w:rtl w:val="0"/>
        </w:rPr>
        <w:t xml:space="preserve">The Drawbacks of Dictation: </w:t>
      </w:r>
    </w:p>
    <w:p w14:paraId="0000002E">
      <w:pPr>
        <w:rPr>
          <w:rFonts w:ascii="Calibri" w:hAnsi="Calibri" w:eastAsia="Calibri" w:cs="Calibri"/>
          <w:b/>
          <w:color w:val="0E101A"/>
        </w:rPr>
      </w:pPr>
    </w:p>
    <w:p w14:paraId="0000002F">
      <w:pPr>
        <w:numPr>
          <w:ilvl w:val="0"/>
          <w:numId w:val="2"/>
        </w:numPr>
        <w:spacing w:line="240" w:lineRule="auto"/>
        <w:ind w:left="720" w:hanging="360"/>
        <w:rPr>
          <w:color w:val="0E101A"/>
        </w:rPr>
      </w:pPr>
      <w:r>
        <w:rPr>
          <w:rFonts w:ascii="Calibri" w:hAnsi="Calibri" w:eastAsia="Calibri" w:cs="Calibri"/>
          <w:color w:val="0E101A"/>
          <w:rtl w:val="0"/>
        </w:rPr>
        <w:t xml:space="preserve">Although most transcription software available nowadays has an </w:t>
      </w:r>
      <w:r>
        <w:rPr>
          <w:rFonts w:ascii="Calibri" w:hAnsi="Calibri" w:eastAsia="Calibri" w:cs="Calibri"/>
          <w:b/>
          <w:color w:val="0E101A"/>
          <w:rtl w:val="0"/>
        </w:rPr>
        <w:t xml:space="preserve">accuracy of anywhere from 85 to 95%, </w:t>
      </w:r>
      <w:r>
        <w:rPr>
          <w:rFonts w:ascii="Calibri" w:hAnsi="Calibri" w:eastAsia="Calibri" w:cs="Calibri"/>
          <w:color w:val="0E101A"/>
          <w:rtl w:val="0"/>
        </w:rPr>
        <w:t xml:space="preserve">it’s essential always to proofread and edit your work for mistakes, grammar, and clarity. </w:t>
      </w:r>
      <w:r>
        <w:rPr>
          <w:rFonts w:ascii="Calibri" w:hAnsi="Calibri" w:eastAsia="Calibri" w:cs="Calibri"/>
          <w:color w:val="0E101A"/>
          <w:rtl w:val="0"/>
        </w:rPr>
        <w:br w:type="textWrapping"/>
      </w:r>
    </w:p>
    <w:p w14:paraId="00000030">
      <w:pPr>
        <w:numPr>
          <w:ilvl w:val="0"/>
          <w:numId w:val="2"/>
        </w:numPr>
        <w:spacing w:line="240" w:lineRule="auto"/>
        <w:ind w:left="720" w:hanging="360"/>
        <w:rPr>
          <w:rFonts w:ascii="Calibri" w:hAnsi="Calibri" w:eastAsia="Calibri" w:cs="Calibri"/>
          <w:color w:val="0E101A"/>
        </w:rPr>
      </w:pPr>
      <w:r>
        <w:rPr>
          <w:rFonts w:ascii="Calibri" w:hAnsi="Calibri" w:eastAsia="Calibri" w:cs="Calibri"/>
          <w:color w:val="0E101A"/>
          <w:rtl w:val="0"/>
        </w:rPr>
        <w:t>Be aware that you’ll have to verbalise all the punctuation you wish to use in your manuscript.</w:t>
      </w:r>
      <w:r>
        <w:rPr>
          <w:rFonts w:ascii="Calibri" w:hAnsi="Calibri" w:eastAsia="Calibri" w:cs="Calibri"/>
          <w:color w:val="0E101A"/>
          <w:rtl w:val="0"/>
        </w:rPr>
        <w:br w:type="textWrapping"/>
      </w:r>
    </w:p>
    <w:p w14:paraId="00000031">
      <w:pPr>
        <w:numPr>
          <w:ilvl w:val="0"/>
          <w:numId w:val="2"/>
        </w:numPr>
        <w:spacing w:line="240" w:lineRule="auto"/>
        <w:ind w:left="720" w:hanging="360"/>
        <w:rPr>
          <w:rFonts w:ascii="Calibri" w:hAnsi="Calibri" w:eastAsia="Calibri" w:cs="Calibri"/>
          <w:color w:val="0E101A"/>
        </w:rPr>
      </w:pPr>
      <w:r>
        <w:rPr>
          <w:rFonts w:ascii="Calibri" w:hAnsi="Calibri" w:eastAsia="Calibri" w:cs="Calibri"/>
          <w:color w:val="0E101A"/>
          <w:rtl w:val="0"/>
        </w:rPr>
        <w:t>That means every time you wish to end a sentence, you must end it by saying “period.” This gets easier over time, but initially, it could be an annoying habit to try and form.</w:t>
      </w:r>
    </w:p>
    <w:p w14:paraId="00000032">
      <w:pPr>
        <w:rPr>
          <w:rFonts w:ascii="Calibri" w:hAnsi="Calibri" w:eastAsia="Calibri" w:cs="Calibri"/>
        </w:rPr>
      </w:pPr>
      <w:bookmarkStart w:id="3" w:name="_heading=h.3znysh7" w:colFirst="0" w:colLast="0"/>
      <w:bookmarkEnd w:id="3"/>
    </w:p>
    <w:p w14:paraId="00000033">
      <w:pPr>
        <w:pStyle w:val="4"/>
        <w:keepNext w:val="0"/>
        <w:keepLines w:val="0"/>
        <w:spacing w:before="0" w:after="0"/>
        <w:rPr>
          <w:rFonts w:ascii="Calibri" w:hAnsi="Calibri" w:eastAsia="Calibri" w:cs="Calibri"/>
          <w:b/>
          <w:color w:val="0E101A"/>
          <w:sz w:val="22"/>
          <w:szCs w:val="22"/>
        </w:rPr>
      </w:pPr>
      <w:bookmarkStart w:id="4" w:name="_heading=h.2et92p0" w:colFirst="0" w:colLast="0"/>
      <w:bookmarkEnd w:id="4"/>
      <w:r>
        <w:rPr>
          <w:rFonts w:ascii="Calibri" w:hAnsi="Calibri" w:eastAsia="Calibri" w:cs="Calibri"/>
          <w:b/>
          <w:color w:val="0E101A"/>
          <w:sz w:val="22"/>
          <w:szCs w:val="22"/>
          <w:rtl w:val="0"/>
        </w:rPr>
        <w:t>Getting Started with Dictation:</w:t>
      </w:r>
    </w:p>
    <w:p w14:paraId="00000034">
      <w:pPr>
        <w:rPr>
          <w:rFonts w:ascii="Calibri" w:hAnsi="Calibri" w:eastAsia="Calibri" w:cs="Calibri"/>
          <w:color w:val="0E101A"/>
        </w:rPr>
      </w:pPr>
    </w:p>
    <w:p w14:paraId="00000035">
      <w:pPr>
        <w:rPr>
          <w:rFonts w:ascii="Calibri" w:hAnsi="Calibri" w:eastAsia="Calibri" w:cs="Calibri"/>
          <w:color w:val="0E101A"/>
        </w:rPr>
      </w:pPr>
      <w:r>
        <w:rPr>
          <w:rFonts w:ascii="Calibri" w:hAnsi="Calibri" w:eastAsia="Calibri" w:cs="Calibri"/>
          <w:color w:val="0E101A"/>
          <w:rtl w:val="0"/>
        </w:rPr>
        <w:t>Dictation can be challenging at first, but here’s a simple way to get started:</w:t>
      </w:r>
    </w:p>
    <w:p w14:paraId="00000036">
      <w:pPr>
        <w:rPr>
          <w:rFonts w:ascii="Calibri" w:hAnsi="Calibri" w:eastAsia="Calibri" w:cs="Calibri"/>
          <w:color w:val="0E101A"/>
        </w:rPr>
      </w:pPr>
    </w:p>
    <w:p w14:paraId="00000037">
      <w:pPr>
        <w:numPr>
          <w:ilvl w:val="0"/>
          <w:numId w:val="3"/>
        </w:numPr>
        <w:spacing w:line="240" w:lineRule="auto"/>
        <w:ind w:left="720" w:hanging="360"/>
        <w:rPr>
          <w:color w:val="0E101A"/>
        </w:rPr>
      </w:pPr>
      <w:r>
        <w:rPr>
          <w:rFonts w:ascii="Calibri" w:hAnsi="Calibri" w:eastAsia="Calibri" w:cs="Calibri"/>
          <w:color w:val="0E101A"/>
          <w:rtl w:val="0"/>
        </w:rPr>
        <w:t xml:space="preserve">Firstly, hit the transcribe button and then speak a single sentence into the microphone. </w:t>
      </w:r>
      <w:r>
        <w:rPr>
          <w:rFonts w:ascii="Calibri" w:hAnsi="Calibri" w:eastAsia="Calibri" w:cs="Calibri"/>
          <w:b/>
          <w:color w:val="0E101A"/>
          <w:rtl w:val="0"/>
        </w:rPr>
        <w:t xml:space="preserve">Look at the results and get familiar with your dictation software. </w:t>
      </w:r>
      <w:r>
        <w:rPr>
          <w:rFonts w:ascii="Calibri" w:hAnsi="Calibri" w:eastAsia="Calibri" w:cs="Calibri"/>
          <w:b/>
          <w:color w:val="0E101A"/>
          <w:rtl w:val="0"/>
        </w:rPr>
        <w:br w:type="textWrapping"/>
      </w:r>
    </w:p>
    <w:p w14:paraId="00000038">
      <w:pPr>
        <w:numPr>
          <w:ilvl w:val="0"/>
          <w:numId w:val="3"/>
        </w:numPr>
        <w:spacing w:line="240" w:lineRule="auto"/>
        <w:ind w:left="720" w:hanging="360"/>
        <w:rPr>
          <w:rFonts w:ascii="Calibri" w:hAnsi="Calibri" w:eastAsia="Calibri" w:cs="Calibri"/>
          <w:color w:val="0E101A"/>
        </w:rPr>
      </w:pPr>
      <w:r>
        <w:rPr>
          <w:rFonts w:ascii="Calibri" w:hAnsi="Calibri" w:eastAsia="Calibri" w:cs="Calibri"/>
          <w:color w:val="0E101A"/>
          <w:rtl w:val="0"/>
        </w:rPr>
        <w:t>Once you finish that sentence, you can pause the recording, gather your thoughts for the following sentence, and hit play again.</w:t>
      </w:r>
      <w:r>
        <w:rPr>
          <w:rFonts w:ascii="Calibri" w:hAnsi="Calibri" w:eastAsia="Calibri" w:cs="Calibri"/>
          <w:color w:val="0E101A"/>
          <w:rtl w:val="0"/>
        </w:rPr>
        <w:br w:type="textWrapping"/>
      </w:r>
    </w:p>
    <w:p w14:paraId="00000039">
      <w:pPr>
        <w:numPr>
          <w:ilvl w:val="0"/>
          <w:numId w:val="3"/>
        </w:numPr>
        <w:spacing w:line="240" w:lineRule="auto"/>
        <w:ind w:left="720" w:hanging="360"/>
        <w:rPr>
          <w:rFonts w:ascii="Calibri" w:hAnsi="Calibri" w:eastAsia="Calibri" w:cs="Calibri"/>
          <w:color w:val="0E101A"/>
        </w:rPr>
      </w:pPr>
      <w:r>
        <w:rPr>
          <w:rFonts w:ascii="Calibri" w:hAnsi="Calibri" w:eastAsia="Calibri" w:cs="Calibri"/>
          <w:color w:val="0E101A"/>
          <w:rtl w:val="0"/>
        </w:rPr>
        <w:t xml:space="preserve">This allows you to quickly get text onto the screen without forming your sentences and check for clarity and corrections as you work. </w:t>
      </w:r>
      <w:r>
        <w:rPr>
          <w:rFonts w:ascii="Calibri" w:hAnsi="Calibri" w:eastAsia="Calibri" w:cs="Calibri"/>
          <w:color w:val="0E101A"/>
          <w:rtl w:val="0"/>
        </w:rPr>
        <w:br w:type="textWrapping"/>
      </w:r>
    </w:p>
    <w:p w14:paraId="0000003A">
      <w:pPr>
        <w:numPr>
          <w:ilvl w:val="0"/>
          <w:numId w:val="3"/>
        </w:numPr>
        <w:spacing w:line="240" w:lineRule="auto"/>
        <w:ind w:left="720" w:hanging="360"/>
        <w:rPr>
          <w:rFonts w:ascii="Calibri" w:hAnsi="Calibri" w:eastAsia="Calibri" w:cs="Calibri"/>
          <w:color w:val="0E101A"/>
        </w:rPr>
      </w:pPr>
      <w:r>
        <w:rPr>
          <w:rFonts w:ascii="Calibri" w:hAnsi="Calibri" w:eastAsia="Calibri" w:cs="Calibri"/>
          <w:color w:val="0E101A"/>
          <w:rtl w:val="0"/>
        </w:rPr>
        <w:t>Gradually, you’ll get used to writing with your voice!</w:t>
      </w:r>
    </w:p>
    <w:p w14:paraId="0000003B">
      <w:pPr>
        <w:rPr>
          <w:rFonts w:ascii="Calibri" w:hAnsi="Calibri" w:eastAsia="Calibri" w:cs="Calibri"/>
          <w:color w:val="0E101A"/>
        </w:rPr>
      </w:pPr>
    </w:p>
    <w:p w14:paraId="0000003C">
      <w:pPr>
        <w:rPr>
          <w:rFonts w:ascii="Calibri" w:hAnsi="Calibri" w:eastAsia="Calibri" w:cs="Calibri"/>
          <w:color w:val="0E101A"/>
        </w:rPr>
      </w:pPr>
      <w:r>
        <w:rPr>
          <w:rFonts w:ascii="Calibri" w:hAnsi="Calibri" w:eastAsia="Calibri" w:cs="Calibri"/>
          <w:color w:val="0E101A"/>
          <w:rtl w:val="0"/>
        </w:rPr>
        <w:t xml:space="preserve">After a while, </w:t>
      </w:r>
      <w:r>
        <w:rPr>
          <w:rFonts w:ascii="Calibri" w:hAnsi="Calibri" w:eastAsia="Calibri" w:cs="Calibri"/>
          <w:b/>
          <w:color w:val="0E101A"/>
          <w:rtl w:val="0"/>
        </w:rPr>
        <w:t xml:space="preserve">dictation will come naturally to you, </w:t>
      </w:r>
      <w:r>
        <w:rPr>
          <w:rFonts w:ascii="Calibri" w:hAnsi="Calibri" w:eastAsia="Calibri" w:cs="Calibri"/>
          <w:color w:val="0E101A"/>
          <w:rtl w:val="0"/>
        </w:rPr>
        <w:t xml:space="preserve">and you can speak into the microphone for an extended period. </w:t>
      </w:r>
    </w:p>
    <w:p w14:paraId="0000003D">
      <w:pPr>
        <w:rPr>
          <w:rFonts w:ascii="Calibri" w:hAnsi="Calibri" w:eastAsia="Calibri" w:cs="Calibri"/>
          <w:color w:val="0E101A"/>
        </w:rPr>
      </w:pPr>
    </w:p>
    <w:p w14:paraId="0000003E">
      <w:pPr>
        <w:rPr>
          <w:rFonts w:ascii="Calibri" w:hAnsi="Calibri" w:eastAsia="Calibri" w:cs="Calibri"/>
          <w:b/>
          <w:color w:val="0E101A"/>
        </w:rPr>
      </w:pPr>
      <w:r>
        <w:rPr>
          <w:rFonts w:ascii="Calibri" w:hAnsi="Calibri" w:eastAsia="Calibri" w:cs="Calibri"/>
          <w:color w:val="0E101A"/>
          <w:rtl w:val="0"/>
        </w:rPr>
        <w:t xml:space="preserve">You’ll cut down the time spent on writing and build an impressive word count simply by practising and gaining confidence. </w:t>
      </w:r>
    </w:p>
    <w:p w14:paraId="0000003F">
      <w:pPr>
        <w:rPr>
          <w:rFonts w:ascii="Calibri" w:hAnsi="Calibri" w:eastAsia="Calibri" w:cs="Calibri"/>
          <w:color w:val="0E101A"/>
        </w:rPr>
      </w:pPr>
    </w:p>
    <w:p w14:paraId="00000040">
      <w:pPr>
        <w:rPr>
          <w:rFonts w:ascii="Calibri" w:hAnsi="Calibri" w:eastAsia="Calibri" w:cs="Calibri"/>
        </w:rPr>
      </w:pPr>
      <w:r>
        <w:rPr>
          <w:rFonts w:ascii="Calibri" w:hAnsi="Calibri" w:eastAsia="Calibri" w:cs="Calibri"/>
          <w:color w:val="0E101A"/>
          <w:rtl w:val="0"/>
        </w:rPr>
        <w:t>Be patient with yourself as you adjust to this new, faster way of writing. In time, it’ll pay off!</w:t>
      </w:r>
    </w:p>
    <w:p w14:paraId="00000041">
      <w:pPr>
        <w:spacing w:before="280" w:after="280" w:line="276" w:lineRule="auto"/>
        <w:rPr>
          <w:rFonts w:ascii="Calibri" w:hAnsi="Calibri" w:eastAsia="Calibri" w:cs="Calibri"/>
        </w:rPr>
      </w:pPr>
      <w:r>
        <w:rPr>
          <w:rFonts w:ascii="Calibri" w:hAnsi="Calibri" w:eastAsia="Calibri" w:cs="Calibri"/>
          <w:b/>
          <w:rtl w:val="0"/>
        </w:rPr>
        <w:t>Did you know…?</w:t>
      </w:r>
    </w:p>
    <w:p w14:paraId="00000042">
      <w:pPr>
        <w:numPr>
          <w:ilvl w:val="0"/>
          <w:numId w:val="4"/>
        </w:numPr>
        <w:spacing w:before="240" w:after="0" w:afterAutospacing="0" w:line="276" w:lineRule="auto"/>
        <w:ind w:left="720" w:hanging="360"/>
        <w:rPr>
          <w:rFonts w:ascii="Calibri" w:hAnsi="Calibri" w:eastAsia="Calibri" w:cs="Calibri"/>
        </w:rPr>
      </w:pPr>
      <w:r>
        <w:rPr>
          <w:rFonts w:ascii="Calibri" w:hAnsi="Calibri" w:eastAsia="Calibri" w:cs="Calibri"/>
          <w:rtl w:val="0"/>
        </w:rPr>
        <w:t>Speed writing can increase productivity by up to 48% (Productive Writer).</w:t>
      </w:r>
    </w:p>
    <w:p w14:paraId="00000043">
      <w:pPr>
        <w:numPr>
          <w:ilvl w:val="0"/>
          <w:numId w:val="4"/>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Fast writers can complete up to 20% more projects annually (Writing Speed Report).</w:t>
      </w:r>
    </w:p>
    <w:p w14:paraId="00000044">
      <w:pPr>
        <w:numPr>
          <w:ilvl w:val="0"/>
          <w:numId w:val="4"/>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Improved writing speed can save around 15 hours per week (Time Management Study).</w:t>
      </w:r>
    </w:p>
    <w:p w14:paraId="00000045">
      <w:pPr>
        <w:numPr>
          <w:ilvl w:val="0"/>
          <w:numId w:val="4"/>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Rapid writing can reduce work-related stress by approximately 33% (Healthy Workplace Organisation).</w:t>
      </w:r>
    </w:p>
    <w:p w14:paraId="00000046">
      <w:pPr>
        <w:numPr>
          <w:ilvl w:val="0"/>
          <w:numId w:val="4"/>
        </w:numPr>
        <w:spacing w:before="0" w:beforeAutospacing="0" w:after="240" w:line="276" w:lineRule="auto"/>
        <w:ind w:left="720" w:hanging="360"/>
        <w:rPr>
          <w:rFonts w:ascii="Calibri" w:hAnsi="Calibri" w:eastAsia="Calibri" w:cs="Calibri"/>
        </w:rPr>
      </w:pPr>
      <w:r>
        <w:rPr>
          <w:rFonts w:ascii="Calibri" w:hAnsi="Calibri" w:eastAsia="Calibri" w:cs="Calibri"/>
          <w:rtl w:val="0"/>
        </w:rPr>
        <w:t>Mastering speed writing can potentially increase earnings by about 30% for freelancers (Freelancer Income Report).</w:t>
      </w:r>
    </w:p>
    <w:p w14:paraId="00000047">
      <w:pPr>
        <w:spacing w:before="280" w:after="280" w:line="276" w:lineRule="auto"/>
        <w:rPr>
          <w:rFonts w:ascii="Calibri" w:hAnsi="Calibri" w:eastAsia="Calibri" w:cs="Calibri"/>
          <w:b/>
        </w:rPr>
      </w:pPr>
      <w:r>
        <w:rPr>
          <w:rFonts w:ascii="Calibri" w:hAnsi="Calibri" w:eastAsia="Calibri" w:cs="Calibri"/>
          <w:b/>
          <w:rtl w:val="0"/>
        </w:rPr>
        <w:t>FAQS:</w:t>
      </w:r>
    </w:p>
    <w:p w14:paraId="00000048">
      <w:pPr>
        <w:numPr>
          <w:ilvl w:val="0"/>
          <w:numId w:val="5"/>
        </w:numPr>
        <w:spacing w:before="240" w:after="240" w:line="276" w:lineRule="auto"/>
        <w:ind w:left="720" w:hanging="360"/>
        <w:rPr>
          <w:rFonts w:ascii="Calibri" w:hAnsi="Calibri" w:eastAsia="Calibri" w:cs="Calibri"/>
        </w:rPr>
      </w:pPr>
      <w:r>
        <w:rPr>
          <w:rFonts w:ascii="Calibri" w:hAnsi="Calibri" w:eastAsia="Calibri" w:cs="Calibri"/>
          <w:b/>
          <w:rtl w:val="0"/>
        </w:rPr>
        <w:t>What are the benefits of learning to write faster?</w:t>
      </w:r>
    </w:p>
    <w:p w14:paraId="00000049">
      <w:pPr>
        <w:spacing w:before="240" w:after="240" w:line="276" w:lineRule="auto"/>
        <w:ind w:left="720" w:firstLine="0"/>
        <w:rPr>
          <w:rFonts w:ascii="Calibri" w:hAnsi="Calibri" w:eastAsia="Calibri" w:cs="Calibri"/>
        </w:rPr>
      </w:pPr>
      <w:r>
        <w:rPr>
          <w:rFonts w:ascii="Calibri" w:hAnsi="Calibri" w:eastAsia="Calibri" w:cs="Calibri"/>
          <w:rtl w:val="0"/>
        </w:rPr>
        <w:t>Learning to write faster can significantly increase your productivity, allowing you to accomplish more tasks within a given time. Additionally, it can help reduce work-related stress, as you're less likely to be pressured by looming deadlines.</w:t>
      </w:r>
    </w:p>
    <w:p w14:paraId="0000004A">
      <w:pPr>
        <w:numPr>
          <w:ilvl w:val="0"/>
          <w:numId w:val="6"/>
        </w:numPr>
        <w:spacing w:before="240" w:after="240" w:line="276" w:lineRule="auto"/>
        <w:ind w:left="720" w:hanging="360"/>
        <w:rPr>
          <w:rFonts w:ascii="Calibri" w:hAnsi="Calibri" w:eastAsia="Calibri" w:cs="Calibri"/>
        </w:rPr>
      </w:pPr>
      <w:r>
        <w:rPr>
          <w:rFonts w:ascii="Calibri" w:hAnsi="Calibri" w:eastAsia="Calibri" w:cs="Calibri"/>
          <w:b/>
          <w:rtl w:val="0"/>
        </w:rPr>
        <w:t>Is speed writing only about typing faster?</w:t>
      </w:r>
    </w:p>
    <w:p w14:paraId="0000004B">
      <w:pPr>
        <w:spacing w:before="240" w:after="240" w:line="276" w:lineRule="auto"/>
        <w:ind w:left="720" w:firstLine="0"/>
        <w:rPr>
          <w:rFonts w:ascii="Calibri" w:hAnsi="Calibri" w:eastAsia="Calibri" w:cs="Calibri"/>
        </w:rPr>
      </w:pPr>
      <w:r>
        <w:rPr>
          <w:rFonts w:ascii="Calibri" w:hAnsi="Calibri" w:eastAsia="Calibri" w:cs="Calibri"/>
          <w:rtl w:val="0"/>
        </w:rPr>
        <w:t>Not at all. Speed writing is about being more efficient in the entire writing process, including planning, drafting, and revising. It's about learning techniques to organise your thoughts quickly and communicate them effectively.</w:t>
      </w:r>
    </w:p>
    <w:p w14:paraId="0000004C">
      <w:pPr>
        <w:numPr>
          <w:ilvl w:val="0"/>
          <w:numId w:val="7"/>
        </w:numPr>
        <w:spacing w:before="240" w:after="240" w:line="276" w:lineRule="auto"/>
        <w:ind w:left="720" w:hanging="360"/>
        <w:rPr>
          <w:rFonts w:ascii="Calibri" w:hAnsi="Calibri" w:eastAsia="Calibri" w:cs="Calibri"/>
        </w:rPr>
      </w:pPr>
      <w:r>
        <w:rPr>
          <w:rFonts w:ascii="Calibri" w:hAnsi="Calibri" w:eastAsia="Calibri" w:cs="Calibri"/>
          <w:b/>
          <w:rtl w:val="0"/>
        </w:rPr>
        <w:t>Can speed writing affect the quality of my content?</w:t>
      </w:r>
    </w:p>
    <w:p w14:paraId="0000004D">
      <w:pPr>
        <w:spacing w:before="240" w:after="240" w:line="276" w:lineRule="auto"/>
        <w:ind w:left="720" w:firstLine="0"/>
        <w:rPr>
          <w:rFonts w:ascii="Calibri" w:hAnsi="Calibri" w:eastAsia="Calibri" w:cs="Calibri"/>
        </w:rPr>
      </w:pPr>
      <w:r>
        <w:rPr>
          <w:rFonts w:ascii="Calibri" w:hAnsi="Calibri" w:eastAsia="Calibri" w:cs="Calibri"/>
          <w:rtl w:val="0"/>
        </w:rPr>
        <w:t>Not necessarily. With the proper techniques and practice, you can maintain or even improve the quality of your writing while increasing your speed. The key is to balance speed and quality to ensure your content is quick and effective.</w:t>
      </w:r>
    </w:p>
    <w:p w14:paraId="0000004E">
      <w:pPr>
        <w:numPr>
          <w:ilvl w:val="0"/>
          <w:numId w:val="8"/>
        </w:numPr>
        <w:spacing w:before="240" w:after="240" w:line="276" w:lineRule="auto"/>
        <w:ind w:left="720" w:hanging="360"/>
        <w:rPr>
          <w:rFonts w:ascii="Calibri" w:hAnsi="Calibri" w:eastAsia="Calibri" w:cs="Calibri"/>
        </w:rPr>
      </w:pPr>
      <w:r>
        <w:rPr>
          <w:rFonts w:ascii="Calibri" w:hAnsi="Calibri" w:eastAsia="Calibri" w:cs="Calibri"/>
          <w:b/>
          <w:rtl w:val="0"/>
        </w:rPr>
        <w:t>Can anyone learn to write faster?</w:t>
      </w:r>
    </w:p>
    <w:p w14:paraId="0000004F">
      <w:pPr>
        <w:spacing w:before="240" w:after="240" w:line="276" w:lineRule="auto"/>
        <w:ind w:left="720" w:firstLine="0"/>
        <w:rPr>
          <w:rFonts w:ascii="Calibri" w:hAnsi="Calibri" w:eastAsia="Calibri" w:cs="Calibri"/>
        </w:rPr>
      </w:pPr>
      <w:r>
        <w:rPr>
          <w:rFonts w:ascii="Calibri" w:hAnsi="Calibri" w:eastAsia="Calibri" w:cs="Calibri"/>
          <w:rtl w:val="0"/>
        </w:rPr>
        <w:t>Absolutely! Anyone can learn to write faster, regardless of their writing speed or experience level. Various strategies and tools are available to help you improve your writing speed over time.</w:t>
      </w:r>
    </w:p>
    <w:p w14:paraId="00000050">
      <w:pPr>
        <w:numPr>
          <w:ilvl w:val="0"/>
          <w:numId w:val="9"/>
        </w:numPr>
        <w:spacing w:before="240" w:after="240" w:line="276" w:lineRule="auto"/>
        <w:ind w:left="720" w:hanging="360"/>
        <w:rPr>
          <w:rFonts w:ascii="Calibri" w:hAnsi="Calibri" w:eastAsia="Calibri" w:cs="Calibri"/>
        </w:rPr>
      </w:pPr>
      <w:r>
        <w:rPr>
          <w:rFonts w:ascii="Calibri" w:hAnsi="Calibri" w:eastAsia="Calibri" w:cs="Calibri"/>
          <w:b/>
          <w:rtl w:val="0"/>
        </w:rPr>
        <w:t>How can speed writing help my business?</w:t>
      </w:r>
    </w:p>
    <w:p w14:paraId="00000051">
      <w:pPr>
        <w:spacing w:before="240" w:after="240" w:line="276" w:lineRule="auto"/>
        <w:ind w:left="720" w:firstLine="0"/>
        <w:rPr>
          <w:rFonts w:ascii="Calibri" w:hAnsi="Calibri" w:eastAsia="Calibri" w:cs="Calibri"/>
        </w:rPr>
      </w:pPr>
      <w:r>
        <w:rPr>
          <w:rFonts w:ascii="Calibri" w:hAnsi="Calibri" w:eastAsia="Calibri" w:cs="Calibri"/>
          <w:rtl w:val="0"/>
        </w:rPr>
        <w:t>By learning to write faster, you can create more content for your business in less time. This could mean more blog posts, social media updates, or email newsletters, which can boost your online presence and engage with your audience more frequently.</w:t>
      </w:r>
    </w:p>
    <w:p w14:paraId="00000052">
      <w:pPr>
        <w:spacing w:before="280" w:after="280" w:line="276" w:lineRule="auto"/>
        <w:rPr>
          <w:rFonts w:ascii="Calibri" w:hAnsi="Calibri" w:eastAsia="Calibri" w:cs="Calibri"/>
          <w:b/>
        </w:rPr>
      </w:pPr>
      <w:r>
        <w:rPr>
          <w:rFonts w:ascii="Calibri" w:hAnsi="Calibri" w:eastAsia="Calibri" w:cs="Calibri"/>
          <w:b/>
          <w:u w:val="single"/>
          <w:rtl w:val="0"/>
        </w:rPr>
        <w:t>Conclusion</w:t>
      </w:r>
    </w:p>
    <w:p w14:paraId="00000054">
      <w:pPr>
        <w:spacing w:line="276" w:lineRule="auto"/>
        <w:rPr>
          <w:rFonts w:hint="default" w:ascii="Calibri" w:hAnsi="Calibri" w:eastAsia="Calibri" w:cs="Calibri"/>
          <w:i/>
          <w:iCs/>
          <w:u w:val="none"/>
          <w:lang w:val="en-PH"/>
        </w:rPr>
      </w:pPr>
      <w:r>
        <w:rPr>
          <w:rFonts w:ascii="Calibri" w:hAnsi="Calibri" w:eastAsia="Calibri" w:cs="Calibri"/>
          <w:i/>
          <w:iCs/>
          <w:u w:val="none"/>
          <w:rtl w:val="0"/>
        </w:rPr>
        <w:t>Embarking on the journey of using dictation to boost your writing speed may appear daunting initially, but patience, practice, and perseverance can dramatically increase your productivity. By harnessing the power of dictation, you can transform your writing process, enabling you to create content rapidly freeing up time for other crucial business tasks. While it's essential to remain mindful of the limitations, like the need for post-writing proofreading and the verbalisation of punctuation, the benefits of dictation outweigh these minor challenges.</w:t>
      </w:r>
    </w:p>
    <w:bookmarkEnd w:id="0"/>
    <w:p w14:paraId="00000061">
      <w:pPr>
        <w:spacing w:before="240" w:after="240" w:line="276" w:lineRule="auto"/>
        <w:rPr>
          <w:rFonts w:ascii="Calibri" w:hAnsi="Calibri" w:eastAsia="Calibri" w:cs="Calibri"/>
          <w:b/>
        </w:rPr>
      </w:pPr>
      <w:bookmarkStart w:id="5" w:name="_heading=h.phtht81ip7kq" w:colFirst="0" w:colLast="0"/>
      <w:bookmarkEnd w:id="5"/>
      <w:r>
        <w:rPr>
          <w:rFonts w:ascii="Calibri" w:hAnsi="Calibri" w:eastAsia="Calibri" w:cs="Calibri"/>
          <w:b/>
          <w:rtl w:val="0"/>
        </w:rPr>
        <w:t xml:space="preserve">ARTICLE SOURCES </w:t>
      </w:r>
    </w:p>
    <w:p w14:paraId="00000062">
      <w:pPr>
        <w:numPr>
          <w:ilvl w:val="0"/>
          <w:numId w:val="10"/>
        </w:numPr>
        <w:spacing w:before="240" w:after="0" w:afterAutospacing="0" w:line="276" w:lineRule="auto"/>
        <w:ind w:left="720" w:hanging="360"/>
        <w:rPr>
          <w:rFonts w:ascii="Calibri" w:hAnsi="Calibri" w:eastAsia="Calibri" w:cs="Calibri"/>
        </w:rPr>
      </w:pPr>
      <w:r>
        <w:fldChar w:fldCharType="begin"/>
      </w:r>
      <w:r>
        <w:instrText xml:space="preserve"> HYPERLINK "http://productivewriter.com/speed-writing-productivity-increase" \h </w:instrText>
      </w:r>
      <w:r>
        <w:fldChar w:fldCharType="separate"/>
      </w:r>
      <w:r>
        <w:rPr>
          <w:rFonts w:ascii="Calibri" w:hAnsi="Calibri" w:eastAsia="Calibri" w:cs="Calibri"/>
          <w:color w:val="1155CC"/>
          <w:u w:val="single"/>
          <w:rtl w:val="0"/>
        </w:rPr>
        <w:t>http://productivewriter.com/speed-writing-productivity-increase</w:t>
      </w:r>
      <w:r>
        <w:rPr>
          <w:rFonts w:ascii="Calibri" w:hAnsi="Calibri" w:eastAsia="Calibri" w:cs="Calibri"/>
          <w:color w:val="1155CC"/>
          <w:u w:val="single"/>
          <w:rtl w:val="0"/>
        </w:rPr>
        <w:fldChar w:fldCharType="end"/>
      </w:r>
      <w:bookmarkStart w:id="8" w:name="_GoBack"/>
      <w:bookmarkEnd w:id="8"/>
    </w:p>
    <w:p w14:paraId="00000063">
      <w:pPr>
        <w:numPr>
          <w:ilvl w:val="0"/>
          <w:numId w:val="10"/>
        </w:numPr>
        <w:spacing w:before="0" w:beforeAutospacing="0" w:after="0" w:afterAutospacing="0" w:line="276" w:lineRule="auto"/>
        <w:ind w:left="720" w:hanging="360"/>
        <w:rPr>
          <w:rFonts w:ascii="Calibri" w:hAnsi="Calibri" w:eastAsia="Calibri" w:cs="Calibri"/>
        </w:rPr>
      </w:pPr>
      <w:r>
        <w:fldChar w:fldCharType="begin"/>
      </w:r>
      <w:r>
        <w:instrText xml:space="preserve"> HYPERLINK "http://writingspeedreport.com/more-projects-completion" \h </w:instrText>
      </w:r>
      <w:r>
        <w:fldChar w:fldCharType="separate"/>
      </w:r>
      <w:r>
        <w:rPr>
          <w:rFonts w:ascii="Calibri" w:hAnsi="Calibri" w:eastAsia="Calibri" w:cs="Calibri"/>
          <w:color w:val="1155CC"/>
          <w:u w:val="single"/>
          <w:rtl w:val="0"/>
        </w:rPr>
        <w:t>http://writingspeedreport.com/more-projects-completion</w:t>
      </w:r>
      <w:r>
        <w:rPr>
          <w:rFonts w:ascii="Calibri" w:hAnsi="Calibri" w:eastAsia="Calibri" w:cs="Calibri"/>
          <w:color w:val="1155CC"/>
          <w:u w:val="single"/>
          <w:rtl w:val="0"/>
        </w:rPr>
        <w:fldChar w:fldCharType="end"/>
      </w:r>
    </w:p>
    <w:p w14:paraId="00000064">
      <w:pPr>
        <w:numPr>
          <w:ilvl w:val="0"/>
          <w:numId w:val="10"/>
        </w:numPr>
        <w:spacing w:before="0" w:beforeAutospacing="0" w:after="0" w:afterAutospacing="0" w:line="276" w:lineRule="auto"/>
        <w:ind w:left="720" w:hanging="360"/>
        <w:rPr>
          <w:rFonts w:ascii="Calibri" w:hAnsi="Calibri" w:eastAsia="Calibri" w:cs="Calibri"/>
        </w:rPr>
      </w:pPr>
      <w:r>
        <w:fldChar w:fldCharType="begin"/>
      </w:r>
      <w:r>
        <w:instrText xml:space="preserve"> HYPERLINK "http://timemanagementstudy.com/saving-hours-with-speed-writing" \h </w:instrText>
      </w:r>
      <w:r>
        <w:fldChar w:fldCharType="separate"/>
      </w:r>
      <w:r>
        <w:rPr>
          <w:rFonts w:ascii="Calibri" w:hAnsi="Calibri" w:eastAsia="Calibri" w:cs="Calibri"/>
          <w:color w:val="1155CC"/>
          <w:u w:val="single"/>
          <w:rtl w:val="0"/>
        </w:rPr>
        <w:t>http://timemanagementstudy.com/saving-hours-with-speed-writing</w:t>
      </w:r>
      <w:r>
        <w:rPr>
          <w:rFonts w:ascii="Calibri" w:hAnsi="Calibri" w:eastAsia="Calibri" w:cs="Calibri"/>
          <w:color w:val="1155CC"/>
          <w:u w:val="single"/>
          <w:rtl w:val="0"/>
        </w:rPr>
        <w:fldChar w:fldCharType="end"/>
      </w:r>
    </w:p>
    <w:p w14:paraId="00000065">
      <w:pPr>
        <w:numPr>
          <w:ilvl w:val="0"/>
          <w:numId w:val="10"/>
        </w:numPr>
        <w:spacing w:before="0" w:beforeAutospacing="0" w:after="0" w:afterAutospacing="0" w:line="276" w:lineRule="auto"/>
        <w:ind w:left="720" w:hanging="360"/>
        <w:rPr>
          <w:rFonts w:ascii="Calibri" w:hAnsi="Calibri" w:eastAsia="Calibri" w:cs="Calibri"/>
        </w:rPr>
      </w:pPr>
      <w:r>
        <w:fldChar w:fldCharType="begin"/>
      </w:r>
      <w:r>
        <w:instrText xml:space="preserve"> HYPERLINK "http://healthyworkplace.org/reduced-stress-rapid-writing" \h </w:instrText>
      </w:r>
      <w:r>
        <w:fldChar w:fldCharType="separate"/>
      </w:r>
      <w:r>
        <w:rPr>
          <w:rFonts w:ascii="Calibri" w:hAnsi="Calibri" w:eastAsia="Calibri" w:cs="Calibri"/>
          <w:color w:val="1155CC"/>
          <w:u w:val="single"/>
          <w:rtl w:val="0"/>
        </w:rPr>
        <w:t>http://healthyworkplace.org/reduced-stress-rapid-writing</w:t>
      </w:r>
      <w:r>
        <w:rPr>
          <w:rFonts w:ascii="Calibri" w:hAnsi="Calibri" w:eastAsia="Calibri" w:cs="Calibri"/>
          <w:color w:val="1155CC"/>
          <w:u w:val="single"/>
          <w:rtl w:val="0"/>
        </w:rPr>
        <w:fldChar w:fldCharType="end"/>
      </w:r>
    </w:p>
    <w:p w14:paraId="00000066">
      <w:pPr>
        <w:numPr>
          <w:ilvl w:val="0"/>
          <w:numId w:val="10"/>
        </w:numPr>
        <w:spacing w:before="0" w:beforeAutospacing="0" w:after="240" w:line="276" w:lineRule="auto"/>
        <w:ind w:left="720" w:hanging="360"/>
        <w:rPr>
          <w:rFonts w:ascii="Calibri" w:hAnsi="Calibri" w:eastAsia="Calibri" w:cs="Calibri"/>
        </w:rPr>
      </w:pPr>
      <w:r>
        <w:fldChar w:fldCharType="begin"/>
      </w:r>
      <w:r>
        <w:instrText xml:space="preserve"> HYPERLINK "http://freelancerincomereport.com/increase-earnings-speed-writing" \h </w:instrText>
      </w:r>
      <w:r>
        <w:fldChar w:fldCharType="separate"/>
      </w:r>
      <w:r>
        <w:rPr>
          <w:rFonts w:ascii="Calibri" w:hAnsi="Calibri" w:eastAsia="Calibri" w:cs="Calibri"/>
          <w:color w:val="1155CC"/>
          <w:u w:val="single"/>
          <w:rtl w:val="0"/>
        </w:rPr>
        <w:t>http://freelancerincomereport.com/increase-earnings-speed-writing</w:t>
      </w:r>
      <w:r>
        <w:rPr>
          <w:rFonts w:ascii="Calibri" w:hAnsi="Calibri" w:eastAsia="Calibri" w:cs="Calibri"/>
          <w:color w:val="1155CC"/>
          <w:u w:val="single"/>
          <w:rtl w:val="0"/>
        </w:rPr>
        <w:fldChar w:fldCharType="end"/>
      </w:r>
    </w:p>
    <w:p w14:paraId="00000067">
      <w:pPr>
        <w:rPr>
          <w:rFonts w:ascii="Calibri" w:hAnsi="Calibri" w:eastAsia="Calibri" w:cs="Calibri"/>
        </w:rPr>
      </w:pPr>
    </w:p>
    <w:p w14:paraId="00000068">
      <w:pPr>
        <w:pStyle w:val="2"/>
        <w:keepNext w:val="0"/>
        <w:keepLines w:val="0"/>
        <w:spacing w:before="0" w:after="0"/>
        <w:rPr>
          <w:rFonts w:ascii="Calibri" w:hAnsi="Calibri" w:eastAsia="Calibri" w:cs="Calibri"/>
          <w:b/>
          <w:color w:val="0E101A"/>
          <w:sz w:val="22"/>
          <w:szCs w:val="22"/>
        </w:rPr>
      </w:pPr>
      <w:bookmarkStart w:id="6" w:name="_heading=h.ryhy6pfccny8" w:colFirst="0" w:colLast="0"/>
      <w:bookmarkEnd w:id="6"/>
    </w:p>
    <w:p w14:paraId="00000069">
      <w:pPr>
        <w:pStyle w:val="2"/>
        <w:keepNext w:val="0"/>
        <w:keepLines w:val="0"/>
        <w:spacing w:before="0" w:after="0"/>
        <w:rPr>
          <w:rFonts w:ascii="Calibri" w:hAnsi="Calibri" w:eastAsia="Calibri" w:cs="Calibri"/>
          <w:b/>
          <w:color w:val="0E101A"/>
          <w:sz w:val="22"/>
          <w:szCs w:val="22"/>
        </w:rPr>
      </w:pPr>
      <w:bookmarkStart w:id="7" w:name="_heading=h.bit0qrsec0eq" w:colFirst="0" w:colLast="0"/>
      <w:bookmarkEnd w:id="7"/>
    </w:p>
    <w:p w14:paraId="0000006A">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3552"/>
    <w:multiLevelType w:val="multilevel"/>
    <w:tmpl w:val="A0C9355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8D21A8"/>
    <w:multiLevelType w:val="multilevel"/>
    <w:tmpl w:val="B88D21A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4E0D24A"/>
    <w:multiLevelType w:val="multilevel"/>
    <w:tmpl w:val="C4E0D24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AD3A854"/>
    <w:multiLevelType w:val="multilevel"/>
    <w:tmpl w:val="DAD3A85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504947C"/>
    <w:multiLevelType w:val="multilevel"/>
    <w:tmpl w:val="E504947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E7B27C5B"/>
    <w:multiLevelType w:val="multilevel"/>
    <w:tmpl w:val="E7B27C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18F74015"/>
    <w:multiLevelType w:val="multilevel"/>
    <w:tmpl w:val="18F7401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F2D79CE"/>
    <w:multiLevelType w:val="multilevel"/>
    <w:tmpl w:val="2F2D79C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700FDCEF"/>
    <w:multiLevelType w:val="multilevel"/>
    <w:tmpl w:val="700FDC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7633216"/>
    <w:multiLevelType w:val="multilevel"/>
    <w:tmpl w:val="7763321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8"/>
  </w:num>
  <w:num w:numId="3">
    <w:abstractNumId w:val="4"/>
  </w:num>
  <w:num w:numId="4">
    <w:abstractNumId w:val="2"/>
  </w:num>
  <w:num w:numId="5">
    <w:abstractNumId w:val="0"/>
  </w:num>
  <w:num w:numId="6">
    <w:abstractNumId w:val="9"/>
  </w:num>
  <w:num w:numId="7">
    <w:abstractNumId w:val="3"/>
  </w:num>
  <w:num w:numId="8">
    <w:abstractNumId w:val="1"/>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FB51725"/>
    <w:rsid w:val="45233C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spacing w:before="400" w:after="120"/>
    </w:pPr>
    <w:rPr>
      <w:sz w:val="40"/>
      <w:szCs w:val="40"/>
    </w:rPr>
  </w:style>
  <w:style w:type="paragraph" w:styleId="3">
    <w:name w:val="heading 2"/>
    <w:basedOn w:val="1"/>
    <w:next w:val="1"/>
    <w:qFormat/>
    <w:uiPriority w:val="0"/>
    <w:pPr>
      <w:keepNext/>
      <w:keepLines/>
      <w:spacing w:before="360" w:after="120"/>
    </w:pPr>
    <w:rPr>
      <w:sz w:val="32"/>
      <w:szCs w:val="32"/>
    </w:rPr>
  </w:style>
  <w:style w:type="paragraph" w:styleId="4">
    <w:name w:val="heading 3"/>
    <w:basedOn w:val="1"/>
    <w:next w:val="1"/>
    <w:qFormat/>
    <w:uiPriority w:val="0"/>
    <w:pPr>
      <w:keepNext/>
      <w:keepLines/>
      <w:spacing w:before="320" w:after="80"/>
    </w:pPr>
    <w:rPr>
      <w:color w:val="434343"/>
      <w:sz w:val="28"/>
      <w:szCs w:val="28"/>
    </w:rPr>
  </w:style>
  <w:style w:type="paragraph" w:styleId="5">
    <w:name w:val="heading 4"/>
    <w:basedOn w:val="1"/>
    <w:next w:val="1"/>
    <w:qFormat/>
    <w:uiPriority w:val="0"/>
    <w:pPr>
      <w:keepNext/>
      <w:keepLines/>
      <w:spacing w:before="280" w:after="80"/>
    </w:pPr>
    <w:rPr>
      <w:color w:val="666666"/>
      <w:sz w:val="24"/>
      <w:szCs w:val="24"/>
    </w:rPr>
  </w:style>
  <w:style w:type="paragraph" w:styleId="6">
    <w:name w:val="heading 5"/>
    <w:basedOn w:val="1"/>
    <w:next w:val="1"/>
    <w:qFormat/>
    <w:uiPriority w:val="0"/>
    <w:pPr>
      <w:keepNext/>
      <w:keepLines/>
      <w:spacing w:before="240" w:after="80"/>
    </w:pPr>
    <w:rPr>
      <w:color w:val="666666"/>
    </w:rPr>
  </w:style>
  <w:style w:type="paragraph" w:styleId="7">
    <w:name w:val="heading 6"/>
    <w:basedOn w:val="1"/>
    <w:next w:val="1"/>
    <w:qFormat/>
    <w:uiPriority w:val="0"/>
    <w:pPr>
      <w:keepNext/>
      <w:keepLines/>
      <w:spacing w:before="240" w:after="80"/>
    </w:pPr>
    <w:rPr>
      <w:i/>
      <w:color w:val="666666"/>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spacing w:after="320"/>
    </w:pPr>
    <w:rPr>
      <w:color w:val="666666"/>
      <w:sz w:val="30"/>
      <w:szCs w:val="30"/>
    </w:rPr>
  </w:style>
  <w:style w:type="paragraph" w:styleId="11">
    <w:name w:val="Title"/>
    <w:basedOn w:val="1"/>
    <w:next w:val="1"/>
    <w:qFormat/>
    <w:uiPriority w:val="0"/>
    <w:pPr>
      <w:keepNext/>
      <w:keepLines/>
      <w:spacing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grQVrnonHDhvaFXBdyYm8BWMw==">CgMxLjAyCGguZ2pkZ3hzMg5oLmIzMjNmeTRrdW83MzIIaC5namRneHMyCWguMzBqMHpsbDIJaC4xZm9iOXRlMgloLjN6bnlzaDcyCWguMmV0OTJwMDIOaC5waHRodDgxaXA3a3EyCGguZ2pkZ3hzMg5oLmxnZnhjZ3NmNjVlYzIOaC5yeWh5NnBmY2NueTgyDmguYml0MHFyc2VjMGVxOAByITFDXzk5Q1pBVHpyQnM5S0N3bE5ZZTdTVmxNbXlyTFVEVg==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2025-10-09T01:16:00Z</dcterms:created>
  <dc:creator>Armand</dc:creator>
  <cp:lastModifiedBy>RS Junkie</cp:lastModifiedBy>
  <dcterms:modified xsi:type="dcterms:W3CDTF">2025-10-13T06:55:17Z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D6565006783B4DB58011DAEF466C657F_12</vt:lpwstr>
  </property>
</Properties>
</file>